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7D94" w14:textId="77777777" w:rsidR="0055240D" w:rsidRDefault="0055240D" w:rsidP="0055240D">
      <w:pPr>
        <w:rPr>
          <w:rFonts w:ascii="Calibri" w:hAnsi="Calibri" w:cs="Calibri"/>
          <w:b/>
          <w:bCs/>
        </w:rPr>
      </w:pPr>
      <w:bookmarkStart w:id="0" w:name="_Hlk42153360"/>
      <w:bookmarkStart w:id="1" w:name="_Hlk73519543"/>
      <w:bookmarkStart w:id="2" w:name="_Hlk105501535"/>
      <w:bookmarkStart w:id="3" w:name="_Hlk136941873"/>
      <w:bookmarkStart w:id="4" w:name="_Hlk167798982"/>
      <w:bookmarkStart w:id="5" w:name="_Hlk200448251"/>
      <w:r w:rsidRPr="00F57973">
        <w:rPr>
          <w:rFonts w:ascii="Bookman Old Style" w:hAnsi="Bookman Old Style"/>
          <w:noProof/>
        </w:rPr>
        <w:drawing>
          <wp:inline distT="0" distB="0" distL="0" distR="0" wp14:anchorId="17B15686" wp14:editId="09510E1A">
            <wp:extent cx="5760720" cy="667385"/>
            <wp:effectExtent l="0" t="0" r="0" b="0"/>
            <wp:docPr id="745850221" name="Slika 74585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8F88" w14:textId="600D5DCB" w:rsidR="0055240D" w:rsidRPr="007F5FA0" w:rsidRDefault="0055240D" w:rsidP="0055240D">
      <w:pPr>
        <w:rPr>
          <w:rFonts w:ascii="Calibri" w:hAnsi="Calibri" w:cs="Calibri"/>
          <w:b/>
          <w:bCs/>
        </w:rPr>
      </w:pPr>
      <w:r w:rsidRPr="000863E2">
        <w:rPr>
          <w:rFonts w:ascii="Calibri" w:hAnsi="Calibri" w:cs="Calibri"/>
        </w:rPr>
        <w:br/>
        <w:t xml:space="preserve">                    </w:t>
      </w:r>
      <w:r>
        <w:rPr>
          <w:rFonts w:ascii="Calibri" w:hAnsi="Calibri" w:cs="Calibri"/>
        </w:rPr>
        <w:t xml:space="preserve">       </w:t>
      </w:r>
      <w:r w:rsidRPr="000863E2">
        <w:rPr>
          <w:rFonts w:ascii="Calibri" w:hAnsi="Calibri" w:cs="Calibri"/>
        </w:rPr>
        <w:t xml:space="preserve">                                                                                            Zagreb, </w:t>
      </w:r>
      <w:r w:rsidR="008E65F9">
        <w:rPr>
          <w:rFonts w:ascii="Calibri" w:hAnsi="Calibri" w:cs="Calibri"/>
        </w:rPr>
        <w:t>14</w:t>
      </w:r>
      <w:r w:rsidRPr="000863E2">
        <w:rPr>
          <w:rFonts w:ascii="Calibri" w:hAnsi="Calibri" w:cs="Calibri"/>
        </w:rPr>
        <w:t>.0</w:t>
      </w:r>
      <w:r w:rsidR="008E65F9">
        <w:rPr>
          <w:rFonts w:ascii="Calibri" w:hAnsi="Calibri" w:cs="Calibri"/>
        </w:rPr>
        <w:t>8</w:t>
      </w:r>
      <w:r w:rsidRPr="000863E2">
        <w:rPr>
          <w:rFonts w:ascii="Calibri" w:hAnsi="Calibri" w:cs="Calibri"/>
        </w:rPr>
        <w:t>.202</w:t>
      </w:r>
      <w:r>
        <w:rPr>
          <w:rFonts w:ascii="Calibri" w:hAnsi="Calibri" w:cs="Calibri"/>
        </w:rPr>
        <w:t>5</w:t>
      </w:r>
      <w:r w:rsidRPr="000863E2">
        <w:rPr>
          <w:rFonts w:ascii="Calibri" w:hAnsi="Calibri" w:cs="Calibri"/>
        </w:rPr>
        <w:t>.</w:t>
      </w:r>
    </w:p>
    <w:p w14:paraId="012E2006" w14:textId="77777777" w:rsidR="0055240D" w:rsidRDefault="0055240D" w:rsidP="0055240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863E2">
        <w:rPr>
          <w:rFonts w:ascii="Calibri" w:hAnsi="Calibri" w:cs="Calibri"/>
          <w:b/>
          <w:bCs/>
          <w:sz w:val="32"/>
          <w:szCs w:val="32"/>
        </w:rPr>
        <w:t xml:space="preserve"> </w:t>
      </w:r>
      <w:bookmarkStart w:id="6" w:name="_Hlk112246624"/>
    </w:p>
    <w:p w14:paraId="72E22853" w14:textId="2B077022" w:rsidR="0055240D" w:rsidRPr="000863E2" w:rsidRDefault="0055240D" w:rsidP="0055240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POZIV NA PLAĆANJE</w:t>
      </w:r>
      <w:r w:rsidRPr="000863E2">
        <w:rPr>
          <w:rFonts w:ascii="Calibri" w:hAnsi="Calibri" w:cs="Calibri"/>
          <w:b/>
          <w:bCs/>
          <w:sz w:val="32"/>
          <w:szCs w:val="32"/>
        </w:rPr>
        <w:t xml:space="preserve"> br. </w:t>
      </w:r>
      <w:r>
        <w:rPr>
          <w:rFonts w:ascii="Calibri" w:hAnsi="Calibri" w:cs="Calibri"/>
          <w:b/>
          <w:bCs/>
          <w:sz w:val="32"/>
          <w:szCs w:val="32"/>
        </w:rPr>
        <w:fldChar w:fldCharType="begin"/>
      </w:r>
      <w:r>
        <w:rPr>
          <w:rFonts w:ascii="Calibri" w:hAnsi="Calibri" w:cs="Calibri"/>
          <w:b/>
          <w:bCs/>
          <w:sz w:val="32"/>
          <w:szCs w:val="32"/>
        </w:rPr>
        <w:instrText xml:space="preserve"> MERGEFIELD Predračun </w:instrText>
      </w:r>
      <w:r>
        <w:rPr>
          <w:rFonts w:ascii="Calibri" w:hAnsi="Calibri" w:cs="Calibri"/>
          <w:b/>
          <w:bCs/>
          <w:sz w:val="32"/>
          <w:szCs w:val="32"/>
        </w:rPr>
        <w:fldChar w:fldCharType="separate"/>
      </w:r>
      <w:r w:rsidRPr="00551E3F">
        <w:rPr>
          <w:rFonts w:ascii="Calibri" w:hAnsi="Calibri" w:cs="Calibri"/>
          <w:b/>
          <w:bCs/>
          <w:noProof/>
          <w:sz w:val="32"/>
          <w:szCs w:val="32"/>
        </w:rPr>
        <w:t>2025-</w:t>
      </w:r>
      <w:r w:rsidR="008E65F9">
        <w:rPr>
          <w:rFonts w:ascii="Calibri" w:hAnsi="Calibri" w:cs="Calibri"/>
          <w:b/>
          <w:bCs/>
          <w:noProof/>
          <w:sz w:val="32"/>
          <w:szCs w:val="32"/>
        </w:rPr>
        <w:t>333333</w:t>
      </w:r>
      <w:r>
        <w:rPr>
          <w:rFonts w:ascii="Calibri" w:hAnsi="Calibri" w:cs="Calibri"/>
          <w:b/>
          <w:bCs/>
          <w:sz w:val="32"/>
          <w:szCs w:val="32"/>
        </w:rPr>
        <w:fldChar w:fldCharType="end"/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55240D" w:rsidRPr="000863E2" w14:paraId="561C7AAF" w14:textId="77777777" w:rsidTr="0099797F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2C6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20D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UKUPNA CIJENA  S PDV-om</w:t>
            </w:r>
          </w:p>
        </w:tc>
      </w:tr>
      <w:tr w:rsidR="0055240D" w:rsidRPr="000863E2" w14:paraId="1D766BF2" w14:textId="77777777" w:rsidTr="0099797F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CE0" w14:textId="77777777" w:rsidR="0055240D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</w:rPr>
              <w:t>Polugodišnja</w:t>
            </w:r>
            <w:r w:rsidRPr="000863E2">
              <w:rPr>
                <w:rFonts w:ascii="Calibri" w:hAnsi="Calibri" w:cs="Calibri"/>
              </w:rPr>
              <w:t xml:space="preserve"> pretplata na časopis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>
              <w:rPr>
                <w:rFonts w:ascii="Calibri" w:hAnsi="Calibri" w:cs="Calibri"/>
              </w:rPr>
              <w:t>5</w:t>
            </w:r>
            <w:r w:rsidRPr="000863E2">
              <w:rPr>
                <w:rFonts w:ascii="Calibri" w:hAnsi="Calibri" w:cs="Calibri"/>
              </w:rPr>
              <w:t>. godinu (6 brojeva) od broja 7/202</w:t>
            </w:r>
            <w:r>
              <w:rPr>
                <w:rFonts w:ascii="Calibri" w:hAnsi="Calibri" w:cs="Calibri"/>
              </w:rPr>
              <w:t>5</w:t>
            </w:r>
            <w:r w:rsidRPr="000863E2">
              <w:rPr>
                <w:rFonts w:ascii="Calibri" w:hAnsi="Calibri" w:cs="Calibri"/>
              </w:rPr>
              <w:t xml:space="preserve"> do broja 12/202</w:t>
            </w:r>
            <w:r>
              <w:rPr>
                <w:rFonts w:ascii="Calibri" w:hAnsi="Calibri" w:cs="Calibri"/>
              </w:rPr>
              <w:t xml:space="preserve">5 </w:t>
            </w:r>
          </w:p>
          <w:p w14:paraId="6C46B3EC" w14:textId="77777777" w:rsidR="0055240D" w:rsidRPr="005A2AEB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F714790" w14:textId="77777777" w:rsidR="0055240D" w:rsidRPr="0019464F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7D34FA1" w14:textId="77777777" w:rsidR="0055240D" w:rsidRPr="000863E2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30A2B81E" w14:textId="77777777" w:rsidR="0055240D" w:rsidRPr="005A2AEB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D7E2E90" w14:textId="77777777" w:rsidR="0055240D" w:rsidRPr="000863E2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24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1CCD3816" w14:textId="77777777" w:rsidR="0055240D" w:rsidRPr="000863E2" w:rsidRDefault="0055240D" w:rsidP="0099797F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Pravo na neograničen broj telefonskih konzultacija </w:t>
            </w:r>
            <w:r>
              <w:rPr>
                <w:rFonts w:ascii="Calibri" w:hAnsi="Calibri" w:cs="Calibri"/>
                <w:b/>
                <w:bCs/>
              </w:rPr>
              <w:t xml:space="preserve">iz područja tematike časopisa </w:t>
            </w:r>
            <w:r w:rsidRPr="000863E2">
              <w:rPr>
                <w:rFonts w:ascii="Calibri" w:hAnsi="Calibri" w:cs="Calibri"/>
                <w:b/>
                <w:bCs/>
              </w:rPr>
              <w:t>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5B85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</w:rPr>
            </w:pPr>
          </w:p>
          <w:p w14:paraId="37DCA148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6242831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4269BE4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8376D97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1742C0C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CA9B4E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69,80 EUR</w:t>
            </w:r>
          </w:p>
          <w:p w14:paraId="07B4DC1A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  <w:bCs/>
              </w:rPr>
              <w:t>61,77</w:t>
            </w:r>
            <w:r w:rsidRPr="000863E2">
              <w:rPr>
                <w:rFonts w:ascii="Calibri" w:hAnsi="Calibri" w:cs="Calibri"/>
                <w:bCs/>
              </w:rPr>
              <w:t xml:space="preserve"> + 13% PDV)</w:t>
            </w:r>
          </w:p>
          <w:p w14:paraId="406C7FFA" w14:textId="77777777" w:rsidR="0055240D" w:rsidRPr="000863E2" w:rsidRDefault="0055240D" w:rsidP="0099797F">
            <w:pPr>
              <w:jc w:val="center"/>
              <w:rPr>
                <w:rFonts w:ascii="Calibri" w:hAnsi="Calibri" w:cs="Calibri"/>
              </w:rPr>
            </w:pPr>
          </w:p>
        </w:tc>
      </w:tr>
    </w:tbl>
    <w:bookmarkEnd w:id="6"/>
    <w:p w14:paraId="6317D963" w14:textId="77777777" w:rsidR="0055240D" w:rsidRPr="000863E2" w:rsidRDefault="0055240D" w:rsidP="0055240D">
      <w:pPr>
        <w:spacing w:before="120"/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i/>
          <w:iCs/>
        </w:rPr>
        <w:t xml:space="preserve">Napomena: Ovaj </w:t>
      </w:r>
      <w:r>
        <w:rPr>
          <w:rFonts w:ascii="Calibri" w:hAnsi="Calibri" w:cs="Calibri"/>
          <w:i/>
          <w:iCs/>
        </w:rPr>
        <w:t xml:space="preserve">poziv na plaćanje </w:t>
      </w:r>
      <w:r w:rsidRPr="000863E2">
        <w:rPr>
          <w:rFonts w:ascii="Calibri" w:hAnsi="Calibri" w:cs="Calibri"/>
          <w:i/>
          <w:iCs/>
        </w:rPr>
        <w:t xml:space="preserve">predstavlja posebnu ponudu za polugodišnju pretplatu na časopis „Računovodstvo i porezi u praksi“. </w:t>
      </w:r>
      <w:r w:rsidRPr="000863E2">
        <w:rPr>
          <w:rFonts w:ascii="Calibri" w:hAnsi="Calibri" w:cs="Calibri"/>
          <w:b/>
          <w:bCs/>
          <w:i/>
          <w:iCs/>
        </w:rPr>
        <w:t xml:space="preserve">Ova posebna ponuda vrijedi do </w:t>
      </w:r>
      <w:r>
        <w:rPr>
          <w:rFonts w:ascii="Calibri" w:hAnsi="Calibri" w:cs="Calibri"/>
          <w:b/>
          <w:bCs/>
          <w:i/>
          <w:iCs/>
        </w:rPr>
        <w:t>31</w:t>
      </w:r>
      <w:r w:rsidRPr="000863E2">
        <w:rPr>
          <w:rFonts w:ascii="Calibri" w:hAnsi="Calibri" w:cs="Calibri"/>
          <w:b/>
          <w:bCs/>
          <w:i/>
          <w:iCs/>
        </w:rPr>
        <w:t>.0</w:t>
      </w:r>
      <w:r>
        <w:rPr>
          <w:rFonts w:ascii="Calibri" w:hAnsi="Calibri" w:cs="Calibri"/>
          <w:b/>
          <w:bCs/>
          <w:i/>
          <w:iCs/>
        </w:rPr>
        <w:t>8</w:t>
      </w:r>
      <w:r w:rsidRPr="000863E2">
        <w:rPr>
          <w:rFonts w:ascii="Calibri" w:hAnsi="Calibri" w:cs="Calibri"/>
          <w:b/>
          <w:bCs/>
          <w:i/>
          <w:iCs/>
        </w:rPr>
        <w:t>.202</w:t>
      </w:r>
      <w:r>
        <w:rPr>
          <w:rFonts w:ascii="Calibri" w:hAnsi="Calibri" w:cs="Calibri"/>
          <w:b/>
          <w:bCs/>
          <w:i/>
          <w:iCs/>
        </w:rPr>
        <w:t>5</w:t>
      </w:r>
      <w:r w:rsidRPr="000863E2">
        <w:rPr>
          <w:rFonts w:ascii="Calibri" w:hAnsi="Calibri" w:cs="Calibri"/>
          <w:b/>
          <w:bCs/>
          <w:i/>
          <w:iCs/>
        </w:rPr>
        <w:t>.</w:t>
      </w:r>
      <w:r w:rsidRPr="000863E2">
        <w:rPr>
          <w:rFonts w:ascii="Calibri" w:hAnsi="Calibri" w:cs="Calibri"/>
          <w:i/>
          <w:iCs/>
        </w:rPr>
        <w:t xml:space="preserve"> </w:t>
      </w:r>
    </w:p>
    <w:p w14:paraId="24FB86D4" w14:textId="77777777" w:rsidR="0055240D" w:rsidRPr="000863E2" w:rsidRDefault="0055240D" w:rsidP="0055240D">
      <w:pPr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b/>
          <w:i/>
          <w:iCs/>
        </w:rPr>
        <w:t>Ako niste zainteresirani za ovu ponudu ili ste već naš pretplatnik,</w:t>
      </w:r>
      <w:r w:rsidRPr="000863E2">
        <w:rPr>
          <w:rFonts w:ascii="Calibri" w:hAnsi="Calibri" w:cs="Calibri"/>
          <w:i/>
          <w:iCs/>
        </w:rPr>
        <w:t xml:space="preserve"> molimo da ovaj predračun zanemarite.</w:t>
      </w:r>
    </w:p>
    <w:p w14:paraId="60704104" w14:textId="6ED9233D" w:rsidR="0055240D" w:rsidRPr="00DA2245" w:rsidRDefault="0055240D" w:rsidP="0055240D">
      <w:pPr>
        <w:rPr>
          <w:rFonts w:ascii="Calibri" w:hAnsi="Calibri" w:cs="Calibri"/>
          <w:b/>
          <w:color w:val="00B0F0"/>
          <w:sz w:val="28"/>
          <w:szCs w:val="28"/>
        </w:rPr>
      </w:pPr>
      <w:r w:rsidRPr="000863E2">
        <w:rPr>
          <w:rFonts w:ascii="Calibri" w:hAnsi="Calibri" w:cs="Calibri"/>
        </w:rPr>
        <w:t xml:space="preserve">Ukoliko prihvaćate ovu posebnu ponudu molimo da navedeni iznos uplatite na naš </w:t>
      </w:r>
      <w:r w:rsidRPr="000863E2">
        <w:rPr>
          <w:rFonts w:ascii="Calibri" w:hAnsi="Calibri" w:cs="Calibri"/>
        </w:rPr>
        <w:br/>
        <w:t xml:space="preserve">IBAN račun: </w:t>
      </w:r>
      <w:bookmarkStart w:id="7" w:name="_Hlk112246649"/>
      <w:r w:rsidRPr="00DA2245">
        <w:rPr>
          <w:rFonts w:ascii="Calibri" w:hAnsi="Calibri" w:cs="Calibri"/>
          <w:b/>
          <w:color w:val="00B0F0"/>
          <w:sz w:val="28"/>
          <w:szCs w:val="28"/>
        </w:rPr>
        <w:t>HR2024070001100622318</w:t>
      </w:r>
      <w:bookmarkEnd w:id="7"/>
      <w:r w:rsidRPr="00DA2245">
        <w:rPr>
          <w:rFonts w:ascii="Calibri" w:hAnsi="Calibri" w:cs="Calibri"/>
          <w:b/>
          <w:color w:val="00B0F0"/>
          <w:sz w:val="28"/>
          <w:szCs w:val="28"/>
        </w:rPr>
        <w:t xml:space="preserve"> s pozivom na broj </w: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begin"/>
      </w:r>
      <w:r>
        <w:rPr>
          <w:rFonts w:ascii="Calibri" w:hAnsi="Calibri" w:cs="Calibri"/>
          <w:b/>
          <w:color w:val="00B0F0"/>
          <w:sz w:val="28"/>
          <w:szCs w:val="28"/>
        </w:rPr>
        <w:instrText xml:space="preserve"> MERGEFIELD Predračun </w:instrTex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separate"/>
      </w:r>
      <w:r w:rsidRPr="00551E3F">
        <w:rPr>
          <w:rFonts w:ascii="Calibri" w:hAnsi="Calibri" w:cs="Calibri"/>
          <w:b/>
          <w:noProof/>
          <w:color w:val="00B0F0"/>
          <w:sz w:val="28"/>
          <w:szCs w:val="28"/>
        </w:rPr>
        <w:t>2025-</w:t>
      </w:r>
      <w:r>
        <w:rPr>
          <w:rFonts w:ascii="Calibri" w:hAnsi="Calibri" w:cs="Calibri"/>
          <w:b/>
          <w:noProof/>
          <w:color w:val="00B0F0"/>
          <w:sz w:val="28"/>
          <w:szCs w:val="28"/>
        </w:rPr>
        <w:t>222222</w: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end"/>
      </w:r>
    </w:p>
    <w:p w14:paraId="4D7B13AA" w14:textId="77777777" w:rsidR="0055240D" w:rsidRPr="000863E2" w:rsidRDefault="0055240D" w:rsidP="0055240D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Nakon izvršene uplate po ovom </w:t>
      </w:r>
      <w:r>
        <w:rPr>
          <w:rFonts w:ascii="Calibri" w:hAnsi="Calibri" w:cs="Calibri"/>
        </w:rPr>
        <w:t>pozivu na plaćanje</w:t>
      </w:r>
      <w:r w:rsidRPr="000863E2">
        <w:rPr>
          <w:rFonts w:ascii="Calibri" w:hAnsi="Calibri" w:cs="Calibri"/>
        </w:rPr>
        <w:t xml:space="preserve"> ispostavljamo račun.</w:t>
      </w:r>
    </w:p>
    <w:p w14:paraId="05AE391A" w14:textId="77777777" w:rsidR="0055240D" w:rsidRPr="000863E2" w:rsidRDefault="0055240D" w:rsidP="0055240D">
      <w:pPr>
        <w:ind w:left="6372" w:firstLine="708"/>
        <w:rPr>
          <w:rFonts w:ascii="Calibri" w:hAnsi="Calibri" w:cs="Calibri"/>
          <w:b/>
          <w:bCs/>
        </w:rPr>
      </w:pPr>
      <w:r w:rsidRPr="000863E2">
        <w:rPr>
          <w:rFonts w:ascii="Calibri" w:hAnsi="Calibri" w:cs="Calibri"/>
          <w:b/>
          <w:bCs/>
        </w:rPr>
        <w:t xml:space="preserve">                                                                  </w:t>
      </w:r>
    </w:p>
    <w:p w14:paraId="07D153D8" w14:textId="77777777" w:rsidR="0055240D" w:rsidRPr="000863E2" w:rsidRDefault="0055240D" w:rsidP="0055240D">
      <w:pPr>
        <w:rPr>
          <w:rFonts w:ascii="Calibri" w:hAnsi="Calibri" w:cs="Calibri"/>
        </w:rPr>
      </w:pPr>
      <w:r w:rsidRPr="000863E2">
        <w:rPr>
          <w:rFonts w:ascii="Calibri" w:hAnsi="Calibri" w:cs="Calibri"/>
          <w:b/>
          <w:bCs/>
        </w:rPr>
        <w:t xml:space="preserve"> </w:t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  <w:t xml:space="preserve">                                         </w:t>
      </w:r>
      <w:r w:rsidRPr="000863E2">
        <w:rPr>
          <w:rFonts w:ascii="Calibri" w:hAnsi="Calibri" w:cs="Calibri"/>
          <w:b/>
          <w:bCs/>
          <w:noProof/>
        </w:rPr>
        <w:drawing>
          <wp:inline distT="0" distB="0" distL="0" distR="0" wp14:anchorId="0596B080" wp14:editId="00FDC2B2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3E2">
        <w:rPr>
          <w:rFonts w:ascii="Calibri" w:hAnsi="Calibri" w:cs="Calibri"/>
        </w:rPr>
        <w:t xml:space="preserve"> </w:t>
      </w:r>
      <w:r w:rsidRPr="000863E2">
        <w:rPr>
          <w:rFonts w:ascii="Calibri" w:hAnsi="Calibri" w:cs="Calibri"/>
          <w:noProof/>
        </w:rPr>
        <w:drawing>
          <wp:inline distT="0" distB="0" distL="0" distR="0" wp14:anchorId="2222CFE0" wp14:editId="2C8D9A78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3E32" w14:textId="77777777" w:rsidR="0055240D" w:rsidRPr="000863E2" w:rsidRDefault="0055240D" w:rsidP="0055240D">
      <w:pPr>
        <w:jc w:val="center"/>
        <w:rPr>
          <w:rFonts w:ascii="Calibri" w:hAnsi="Calibri" w:cs="Calibri"/>
          <w:spacing w:val="32"/>
        </w:rPr>
      </w:pPr>
      <w:r w:rsidRPr="000863E2">
        <w:rPr>
          <w:rFonts w:ascii="Calibri" w:hAnsi="Calibri" w:cs="Calibri"/>
          <w:spacing w:val="32"/>
        </w:rPr>
        <w:t xml:space="preserve">                                                                        </w:t>
      </w:r>
      <w:r w:rsidRPr="000863E2">
        <w:rPr>
          <w:rFonts w:ascii="Calibri" w:hAnsi="Calibri" w:cs="Calibri"/>
        </w:rPr>
        <w:t xml:space="preserve">Predsjednik uprave:   </w:t>
      </w:r>
      <w:r w:rsidRPr="000863E2">
        <w:rPr>
          <w:rFonts w:ascii="Calibri" w:hAnsi="Calibri" w:cs="Calibri"/>
          <w:spacing w:val="32"/>
        </w:rPr>
        <w:t xml:space="preserve"> </w:t>
      </w:r>
    </w:p>
    <w:p w14:paraId="4680A488" w14:textId="77777777" w:rsidR="0055240D" w:rsidRPr="00AD5797" w:rsidRDefault="0055240D" w:rsidP="0055240D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   </w:t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</w:t>
      </w:r>
      <w:r w:rsidRPr="000863E2">
        <w:rPr>
          <w:rFonts w:ascii="Calibri" w:hAnsi="Calibri" w:cs="Calibri"/>
        </w:rPr>
        <w:t xml:space="preserve">  Igor Milino</w:t>
      </w:r>
      <w:bookmarkEnd w:id="0"/>
      <w:bookmarkEnd w:id="1"/>
      <w:bookmarkEnd w:id="2"/>
      <w:bookmarkEnd w:id="3"/>
      <w:r>
        <w:rPr>
          <w:rFonts w:ascii="Calibri" w:hAnsi="Calibri" w:cs="Calibri"/>
        </w:rPr>
        <w:t>vić</w:t>
      </w:r>
      <w:bookmarkEnd w:id="4"/>
    </w:p>
    <w:bookmarkEnd w:id="5"/>
    <w:p w14:paraId="5034E13A" w14:textId="77777777" w:rsidR="0055240D" w:rsidRDefault="0055240D" w:rsidP="0055240D"/>
    <w:sectPr w:rsidR="0055240D" w:rsidSect="0055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301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D"/>
    <w:rsid w:val="00201F3E"/>
    <w:rsid w:val="00355F1A"/>
    <w:rsid w:val="0055240D"/>
    <w:rsid w:val="008E65F9"/>
    <w:rsid w:val="00941E66"/>
    <w:rsid w:val="00B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37D9"/>
  <w15:chartTrackingRefBased/>
  <w15:docId w15:val="{D7596CFE-3F40-4C27-936D-12D4466D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24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24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2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2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2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2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24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24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24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240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240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24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24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24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24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2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24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24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240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2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240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24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3</cp:revision>
  <dcterms:created xsi:type="dcterms:W3CDTF">2025-08-14T07:00:00Z</dcterms:created>
  <dcterms:modified xsi:type="dcterms:W3CDTF">2025-08-14T07:00:00Z</dcterms:modified>
</cp:coreProperties>
</file>